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3B3" w:rsidRPr="00420545" w:rsidRDefault="00D823B3" w:rsidP="00D823B3">
      <w:pPr>
        <w:rPr>
          <w:rFonts w:ascii="Times New Roman" w:hAnsi="Times New Roman"/>
          <w:sz w:val="24"/>
          <w:szCs w:val="24"/>
          <w:u w:val="single"/>
        </w:rPr>
      </w:pPr>
      <w:r w:rsidRPr="00420545">
        <w:rPr>
          <w:rFonts w:ascii="Times New Roman" w:hAnsi="Times New Roman"/>
          <w:sz w:val="24"/>
          <w:szCs w:val="24"/>
          <w:u w:val="single"/>
        </w:rPr>
        <w:t>Рубежный контроль №1 – Афиша проекта</w:t>
      </w:r>
    </w:p>
    <w:p w:rsidR="00D823B3" w:rsidRDefault="00D823B3" w:rsidP="00D823B3">
      <w:pPr>
        <w:rPr>
          <w:rFonts w:ascii="Times New Roman" w:hAnsi="Times New Roman"/>
          <w:sz w:val="24"/>
          <w:szCs w:val="24"/>
        </w:rPr>
      </w:pPr>
      <w:r w:rsidRPr="00420545">
        <w:rPr>
          <w:rFonts w:ascii="Times New Roman" w:hAnsi="Times New Roman"/>
          <w:sz w:val="24"/>
          <w:szCs w:val="24"/>
        </w:rPr>
        <w:t>Все проекты должны быть адресованы своей аудитории и иметь рекламную кампанию в виде афиши и трейлера. Афиша должна быть напечатана в формате А3 и содержать в себе название фильма, съемочную группу, жанр, дату премьеры. Афиша сдается преподавателю на 9-ой неделе и закрепляется на доске объявлений.</w:t>
      </w:r>
    </w:p>
    <w:p w:rsidR="00D823B3" w:rsidRPr="00420545" w:rsidRDefault="00D823B3" w:rsidP="00D823B3">
      <w:pPr>
        <w:rPr>
          <w:rFonts w:ascii="Times New Roman" w:hAnsi="Times New Roman"/>
          <w:sz w:val="24"/>
          <w:szCs w:val="24"/>
          <w:u w:val="single"/>
        </w:rPr>
      </w:pPr>
      <w:r w:rsidRPr="00420545">
        <w:rPr>
          <w:rFonts w:ascii="Times New Roman" w:hAnsi="Times New Roman"/>
          <w:sz w:val="24"/>
          <w:szCs w:val="24"/>
          <w:u w:val="single"/>
        </w:rPr>
        <w:t>Рубежный контроль № 2 – Защита проекта</w:t>
      </w:r>
    </w:p>
    <w:p w:rsidR="00D823B3" w:rsidRPr="00420545" w:rsidRDefault="00D823B3" w:rsidP="00D823B3">
      <w:pPr>
        <w:contextualSpacing/>
        <w:rPr>
          <w:rFonts w:ascii="Times New Roman" w:hAnsi="Times New Roman"/>
          <w:sz w:val="24"/>
          <w:szCs w:val="24"/>
        </w:rPr>
      </w:pPr>
      <w:r w:rsidRPr="00420545">
        <w:rPr>
          <w:rFonts w:ascii="Times New Roman" w:hAnsi="Times New Roman"/>
          <w:sz w:val="24"/>
          <w:szCs w:val="24"/>
        </w:rPr>
        <w:t xml:space="preserve">Проект должен быть сдан со всеми приложениями не позднее 3-ей аттестации с пометкой об одобрении от руководителя программы дисциплины «Создание документального фильма». Пометка об одобрения делается вручную в виде росписи на титульном листе проекта за сутки до защиты. </w:t>
      </w:r>
    </w:p>
    <w:p w:rsidR="00D823B3" w:rsidRPr="00420545" w:rsidRDefault="00D823B3" w:rsidP="00D823B3">
      <w:pPr>
        <w:contextualSpacing/>
        <w:rPr>
          <w:rFonts w:ascii="Times New Roman" w:hAnsi="Times New Roman"/>
          <w:sz w:val="24"/>
          <w:szCs w:val="24"/>
        </w:rPr>
      </w:pPr>
      <w:r w:rsidRPr="00420545">
        <w:rPr>
          <w:rFonts w:ascii="Times New Roman" w:hAnsi="Times New Roman"/>
          <w:sz w:val="24"/>
          <w:szCs w:val="24"/>
        </w:rPr>
        <w:t xml:space="preserve">Проект представляет собой в электронном виде видеофайл в формате </w:t>
      </w:r>
      <w:proofErr w:type="spellStart"/>
      <w:r w:rsidRPr="00420545">
        <w:rPr>
          <w:rFonts w:ascii="Times New Roman" w:hAnsi="Times New Roman"/>
          <w:sz w:val="24"/>
          <w:szCs w:val="24"/>
        </w:rPr>
        <w:t>avi</w:t>
      </w:r>
      <w:proofErr w:type="spellEnd"/>
      <w:r w:rsidRPr="00420545">
        <w:rPr>
          <w:rFonts w:ascii="Times New Roman" w:hAnsi="Times New Roman"/>
          <w:sz w:val="24"/>
          <w:szCs w:val="24"/>
        </w:rPr>
        <w:t xml:space="preserve"> объемом не более 1000 МБ в HD </w:t>
      </w:r>
      <w:proofErr w:type="spellStart"/>
      <w:r w:rsidRPr="00420545">
        <w:rPr>
          <w:rFonts w:ascii="Times New Roman" w:hAnsi="Times New Roman"/>
          <w:sz w:val="24"/>
          <w:szCs w:val="24"/>
        </w:rPr>
        <w:t>качетсве</w:t>
      </w:r>
      <w:proofErr w:type="spellEnd"/>
      <w:r w:rsidRPr="00420545">
        <w:rPr>
          <w:rFonts w:ascii="Times New Roman" w:hAnsi="Times New Roman"/>
          <w:sz w:val="24"/>
          <w:szCs w:val="24"/>
        </w:rPr>
        <w:t xml:space="preserve">; в отдельных файлах формата DOC заявку, литературный сценарий, режиссёрский сценарий, расшифровка чернового интервью. В распечатанном виде проект представляется в виде файловой папки со следующими документами: титульный лист с названием проекта и отметкой об одобрении, список съемочной группы с пояснением проделанной работы (ответ на вопрос Что </w:t>
      </w:r>
      <w:proofErr w:type="gramStart"/>
      <w:r w:rsidRPr="00420545">
        <w:rPr>
          <w:rFonts w:ascii="Times New Roman" w:hAnsi="Times New Roman"/>
          <w:sz w:val="24"/>
          <w:szCs w:val="24"/>
        </w:rPr>
        <w:t>сделал?/</w:t>
      </w:r>
      <w:proofErr w:type="gramEnd"/>
      <w:r w:rsidRPr="00420545">
        <w:rPr>
          <w:rFonts w:ascii="Times New Roman" w:hAnsi="Times New Roman"/>
          <w:sz w:val="24"/>
          <w:szCs w:val="24"/>
        </w:rPr>
        <w:t xml:space="preserve">Что сделала?), задание на проект, заявка, литературный сценарий, режиссерский сценарий, расшифровка чистового интервью, ссылка о размещении фильма на </w:t>
      </w:r>
      <w:proofErr w:type="spellStart"/>
      <w:r w:rsidRPr="00420545">
        <w:rPr>
          <w:rFonts w:ascii="Times New Roman" w:hAnsi="Times New Roman"/>
          <w:sz w:val="24"/>
          <w:szCs w:val="24"/>
        </w:rPr>
        <w:t>YouTube</w:t>
      </w:r>
      <w:proofErr w:type="spellEnd"/>
      <w:r w:rsidRPr="00420545">
        <w:rPr>
          <w:rFonts w:ascii="Times New Roman" w:hAnsi="Times New Roman"/>
          <w:sz w:val="24"/>
          <w:szCs w:val="24"/>
        </w:rPr>
        <w:t xml:space="preserve"> канал «</w:t>
      </w:r>
      <w:proofErr w:type="spellStart"/>
      <w:r w:rsidRPr="00420545">
        <w:rPr>
          <w:rFonts w:ascii="Times New Roman" w:hAnsi="Times New Roman"/>
          <w:sz w:val="24"/>
          <w:szCs w:val="24"/>
        </w:rPr>
        <w:t>Жастар</w:t>
      </w:r>
      <w:proofErr w:type="spellEnd"/>
      <w:r w:rsidRPr="00420545">
        <w:rPr>
          <w:rFonts w:ascii="Times New Roman" w:hAnsi="Times New Roman"/>
          <w:sz w:val="24"/>
          <w:szCs w:val="24"/>
        </w:rPr>
        <w:t xml:space="preserve"> ТВ».</w:t>
      </w:r>
    </w:p>
    <w:p w:rsidR="00D823B3" w:rsidRDefault="00D823B3" w:rsidP="00D823B3">
      <w:pPr>
        <w:contextualSpacing/>
        <w:rPr>
          <w:rFonts w:ascii="Times New Roman" w:hAnsi="Times New Roman"/>
          <w:sz w:val="24"/>
          <w:szCs w:val="24"/>
        </w:rPr>
      </w:pPr>
      <w:r w:rsidRPr="00420545">
        <w:rPr>
          <w:rFonts w:ascii="Times New Roman" w:hAnsi="Times New Roman"/>
          <w:sz w:val="24"/>
          <w:szCs w:val="24"/>
        </w:rPr>
        <w:t xml:space="preserve">Фильм должен иметь заголовок, титры с именами в </w:t>
      </w:r>
      <w:proofErr w:type="spellStart"/>
      <w:r w:rsidRPr="00420545">
        <w:rPr>
          <w:rFonts w:ascii="Times New Roman" w:hAnsi="Times New Roman"/>
          <w:sz w:val="24"/>
          <w:szCs w:val="24"/>
        </w:rPr>
        <w:t>синхронах</w:t>
      </w:r>
      <w:proofErr w:type="spellEnd"/>
      <w:r w:rsidRPr="00420545">
        <w:rPr>
          <w:rFonts w:ascii="Times New Roman" w:hAnsi="Times New Roman"/>
          <w:sz w:val="24"/>
          <w:szCs w:val="24"/>
        </w:rPr>
        <w:t>, финальные титры с именами съемочной группы и перечнем использованных документов. Продолжительность фильма должна составлять не более 10-15 минут.</w:t>
      </w:r>
    </w:p>
    <w:p w:rsidR="00D823B3" w:rsidRDefault="00D823B3" w:rsidP="00D823B3">
      <w:pPr>
        <w:contextualSpacing/>
        <w:rPr>
          <w:rFonts w:ascii="Times New Roman" w:hAnsi="Times New Roman"/>
          <w:sz w:val="24"/>
          <w:szCs w:val="24"/>
        </w:rPr>
      </w:pPr>
    </w:p>
    <w:p w:rsidR="00310F04" w:rsidRPr="00D823B3" w:rsidRDefault="00310F04" w:rsidP="00D823B3">
      <w:bookmarkStart w:id="0" w:name="_GoBack"/>
      <w:bookmarkEnd w:id="0"/>
    </w:p>
    <w:sectPr w:rsidR="00310F04" w:rsidRPr="00D823B3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310F04"/>
    <w:rsid w:val="009F66E5"/>
    <w:rsid w:val="00D8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2019-11-13T10:30:00Z</dcterms:modified>
</cp:coreProperties>
</file>